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5468" w:rsidRDefault="00985468">
      <w:pPr>
        <w:spacing w:line="600" w:lineRule="exact"/>
        <w:jc w:val="center"/>
        <w:rPr>
          <w:rFonts w:ascii="华文中宋" w:hAnsi="华文中宋"/>
          <w:color w:val="000000"/>
          <w:sz w:val="44"/>
          <w:szCs w:val="44"/>
        </w:rPr>
      </w:pPr>
      <w:r>
        <w:rPr>
          <w:rFonts w:ascii="华文中宋" w:hAnsi="华文中宋" w:hint="eastAsia"/>
          <w:color w:val="000000"/>
          <w:sz w:val="44"/>
          <w:szCs w:val="44"/>
        </w:rPr>
        <w:t>攀枝花市</w:t>
      </w:r>
      <w:r>
        <w:rPr>
          <w:rFonts w:ascii="华文中宋" w:hAnsi="华文中宋"/>
          <w:color w:val="000000"/>
          <w:sz w:val="44"/>
          <w:szCs w:val="44"/>
        </w:rPr>
        <w:t>住房公积金</w:t>
      </w:r>
      <w:r>
        <w:rPr>
          <w:rFonts w:ascii="华文中宋" w:hAnsi="华文中宋" w:hint="eastAsia"/>
          <w:color w:val="000000"/>
          <w:sz w:val="44"/>
          <w:szCs w:val="44"/>
        </w:rPr>
        <w:t>单位</w:t>
      </w:r>
      <w:r>
        <w:rPr>
          <w:rFonts w:ascii="华文中宋" w:hAnsi="华文中宋"/>
          <w:color w:val="000000"/>
          <w:sz w:val="44"/>
          <w:szCs w:val="44"/>
        </w:rPr>
        <w:t>缴存</w:t>
      </w:r>
      <w:r>
        <w:rPr>
          <w:rFonts w:ascii="华文中宋" w:hAnsi="华文中宋" w:hint="eastAsia"/>
          <w:color w:val="000000"/>
          <w:sz w:val="44"/>
          <w:szCs w:val="44"/>
        </w:rPr>
        <w:t>注销</w:t>
      </w:r>
      <w:r>
        <w:rPr>
          <w:rFonts w:ascii="华文中宋" w:hAnsi="华文中宋"/>
          <w:color w:val="000000"/>
          <w:sz w:val="44"/>
          <w:szCs w:val="44"/>
        </w:rPr>
        <w:t>申请表</w:t>
      </w:r>
    </w:p>
    <w:tbl>
      <w:tblPr>
        <w:tblpPr w:leftFromText="180" w:rightFromText="180" w:vertAnchor="text" w:horzAnchor="page" w:tblpX="1709" w:tblpY="108"/>
        <w:tblOverlap w:val="never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5"/>
        <w:gridCol w:w="2417"/>
        <w:gridCol w:w="878"/>
        <w:gridCol w:w="1625"/>
        <w:gridCol w:w="2475"/>
      </w:tblGrid>
      <w:tr w:rsidR="00985468">
        <w:trPr>
          <w:trHeight w:val="1116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329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单位账号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985468">
        <w:trPr>
          <w:trHeight w:val="805"/>
        </w:trPr>
        <w:tc>
          <w:tcPr>
            <w:tcW w:w="16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注销前账存人数</w:t>
            </w:r>
          </w:p>
        </w:tc>
        <w:tc>
          <w:tcPr>
            <w:tcW w:w="3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注销前月缴存额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85468">
        <w:trPr>
          <w:trHeight w:val="1350"/>
        </w:trPr>
        <w:tc>
          <w:tcPr>
            <w:tcW w:w="16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注销原因</w:t>
            </w:r>
          </w:p>
        </w:tc>
        <w:tc>
          <w:tcPr>
            <w:tcW w:w="7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我单位因：□破产 □解散 □撤销 □其他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现申请注销单位住房公积金缴存登记。</w:t>
            </w:r>
          </w:p>
        </w:tc>
      </w:tr>
      <w:tr w:rsidR="00985468">
        <w:trPr>
          <w:trHeight w:val="1070"/>
        </w:trPr>
        <w:tc>
          <w:tcPr>
            <w:tcW w:w="16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职工个人账户转移说明（附：职工个人账户转移明细表）</w:t>
            </w:r>
          </w:p>
        </w:tc>
        <w:tc>
          <w:tcPr>
            <w:tcW w:w="7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85468">
        <w:trPr>
          <w:trHeight w:val="2203"/>
        </w:trPr>
        <w:tc>
          <w:tcPr>
            <w:tcW w:w="16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申请资料</w:t>
            </w:r>
          </w:p>
        </w:tc>
        <w:tc>
          <w:tcPr>
            <w:tcW w:w="7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口上级单位或主管部门批准文件</w:t>
            </w: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口人民法院破产裁定破产清算的文件</w:t>
            </w: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口工商管理部门证明责令关闭文件</w:t>
            </w:r>
            <w:r w:rsidR="00BC26F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和注销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登记的文件</w:t>
            </w: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口其他证明文件</w:t>
            </w:r>
          </w:p>
        </w:tc>
      </w:tr>
      <w:tr w:rsidR="00985468">
        <w:trPr>
          <w:trHeight w:val="1850"/>
        </w:trPr>
        <w:tc>
          <w:tcPr>
            <w:tcW w:w="402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5468" w:rsidRDefault="00985468">
            <w:pPr>
              <w:autoSpaceDE w:val="0"/>
              <w:autoSpaceDN w:val="0"/>
              <w:spacing w:line="3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单位公章：</w:t>
            </w:r>
          </w:p>
          <w:p w:rsidR="00985468" w:rsidRDefault="00985468">
            <w:pPr>
              <w:autoSpaceDE w:val="0"/>
              <w:autoSpaceDN w:val="0"/>
              <w:spacing w:line="38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经办人：</w:t>
            </w:r>
          </w:p>
          <w:p w:rsidR="00985468" w:rsidRDefault="00985468">
            <w:pPr>
              <w:autoSpaceDE w:val="0"/>
              <w:autoSpaceDN w:val="0"/>
              <w:spacing w:line="380" w:lineRule="exact"/>
              <w:ind w:firstLineChars="1000" w:firstLine="280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年  月  日</w:t>
            </w:r>
          </w:p>
        </w:tc>
        <w:tc>
          <w:tcPr>
            <w:tcW w:w="4978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意见：</w:t>
            </w: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住房公积金管理中心印章：</w:t>
            </w: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经办人：</w:t>
            </w: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</w:p>
          <w:p w:rsidR="00985468" w:rsidRDefault="00985468">
            <w:pPr>
              <w:autoSpaceDE w:val="0"/>
              <w:autoSpaceDN w:val="0"/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              年    月  日</w:t>
            </w:r>
          </w:p>
        </w:tc>
      </w:tr>
    </w:tbl>
    <w:p w:rsidR="00985468" w:rsidRDefault="00985468">
      <w:pPr>
        <w:spacing w:line="38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985468" w:rsidRDefault="00985468">
      <w:pPr>
        <w:spacing w:line="380" w:lineRule="exact"/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         填表日期：    年  月  日</w:t>
      </w:r>
    </w:p>
    <w:sectPr w:rsidR="009854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5C" w:rsidRDefault="002A4E5C" w:rsidP="00BC26F4">
      <w:r>
        <w:separator/>
      </w:r>
    </w:p>
  </w:endnote>
  <w:endnote w:type="continuationSeparator" w:id="1">
    <w:p w:rsidR="002A4E5C" w:rsidRDefault="002A4E5C" w:rsidP="00BC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5C" w:rsidRDefault="002A4E5C" w:rsidP="00BC26F4">
      <w:r>
        <w:separator/>
      </w:r>
    </w:p>
  </w:footnote>
  <w:footnote w:type="continuationSeparator" w:id="1">
    <w:p w:rsidR="002A4E5C" w:rsidRDefault="002A4E5C" w:rsidP="00BC2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D868F2"/>
    <w:rsid w:val="00291C39"/>
    <w:rsid w:val="002A4E5C"/>
    <w:rsid w:val="00985468"/>
    <w:rsid w:val="00BC26F4"/>
    <w:rsid w:val="21D64785"/>
    <w:rsid w:val="34D868F2"/>
    <w:rsid w:val="37F776CE"/>
    <w:rsid w:val="4DF437EC"/>
    <w:rsid w:val="53B618E8"/>
    <w:rsid w:val="7EE0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6F4"/>
    <w:rPr>
      <w:kern w:val="2"/>
      <w:sz w:val="18"/>
      <w:szCs w:val="18"/>
    </w:rPr>
  </w:style>
  <w:style w:type="paragraph" w:styleId="a4">
    <w:name w:val="footer"/>
    <w:basedOn w:val="a"/>
    <w:link w:val="Char0"/>
    <w:rsid w:val="00BC2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6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P R C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2020-09-27T06:22:00Z</cp:lastPrinted>
  <dcterms:created xsi:type="dcterms:W3CDTF">2024-09-11T07:31:00Z</dcterms:created>
  <dcterms:modified xsi:type="dcterms:W3CDTF">2024-09-11T07:31:00Z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